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E949" w14:textId="07664088" w:rsidR="004D34D0" w:rsidRDefault="00562194" w:rsidP="00562194">
      <w:pPr>
        <w:jc w:val="center"/>
        <w:rPr>
          <w:b/>
          <w:bCs/>
        </w:rPr>
      </w:pPr>
      <w:r>
        <w:rPr>
          <w:b/>
          <w:bCs/>
          <w:noProof/>
        </w:rPr>
        <w:drawing>
          <wp:inline distT="0" distB="0" distL="0" distR="0" wp14:anchorId="78C645AB" wp14:editId="011FC46E">
            <wp:extent cx="3980329" cy="789262"/>
            <wp:effectExtent l="0" t="0" r="0" b="0"/>
            <wp:docPr id="113280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09350" name="Picture 1132809350"/>
                    <pic:cNvPicPr/>
                  </pic:nvPicPr>
                  <pic:blipFill>
                    <a:blip r:embed="rId7">
                      <a:extLst>
                        <a:ext uri="{28A0092B-C50C-407E-A947-70E740481C1C}">
                          <a14:useLocalDpi xmlns:a14="http://schemas.microsoft.com/office/drawing/2010/main" val="0"/>
                        </a:ext>
                      </a:extLst>
                    </a:blip>
                    <a:stretch>
                      <a:fillRect/>
                    </a:stretch>
                  </pic:blipFill>
                  <pic:spPr>
                    <a:xfrm>
                      <a:off x="0" y="0"/>
                      <a:ext cx="3980329" cy="789262"/>
                    </a:xfrm>
                    <a:prstGeom prst="rect">
                      <a:avLst/>
                    </a:prstGeom>
                  </pic:spPr>
                </pic:pic>
              </a:graphicData>
            </a:graphic>
          </wp:inline>
        </w:drawing>
      </w:r>
    </w:p>
    <w:p w14:paraId="106F8699" w14:textId="77777777" w:rsidR="004D34D0" w:rsidRPr="00562194" w:rsidRDefault="004D34D0" w:rsidP="00D007F0">
      <w:pPr>
        <w:spacing w:before="100" w:beforeAutospacing="1" w:after="100" w:afterAutospacing="1" w:line="240" w:lineRule="auto"/>
        <w:jc w:val="center"/>
        <w:rPr>
          <w:rFonts w:ascii="Times New Roman" w:eastAsia="Times New Roman" w:hAnsi="Times New Roman" w:cs="Times New Roman"/>
          <w:b/>
          <w:bCs/>
          <w:sz w:val="32"/>
          <w:szCs w:val="32"/>
          <w:lang w:eastAsia="en-CA"/>
        </w:rPr>
      </w:pPr>
      <w:r w:rsidRPr="00562194">
        <w:rPr>
          <w:rFonts w:ascii="Times New Roman" w:eastAsia="Times New Roman" w:hAnsi="Times New Roman" w:cs="Times New Roman"/>
          <w:b/>
          <w:bCs/>
          <w:sz w:val="32"/>
          <w:szCs w:val="32"/>
          <w:lang w:eastAsia="en-CA"/>
        </w:rPr>
        <w:t>FOR IMMEDIATE RELEASE</w:t>
      </w:r>
    </w:p>
    <w:p w14:paraId="5BB73D11" w14:textId="580C2587" w:rsidR="00D007F0" w:rsidRPr="00D007F0" w:rsidRDefault="00D007F0" w:rsidP="004D34D0">
      <w:pPr>
        <w:rPr>
          <w:rFonts w:ascii="Times New Roman" w:hAnsi="Times New Roman" w:cs="Times New Roman"/>
          <w:b/>
          <w:bCs/>
          <w:i/>
          <w:iCs/>
          <w:sz w:val="28"/>
          <w:szCs w:val="28"/>
        </w:rPr>
      </w:pPr>
      <w:r w:rsidRPr="00D007F0">
        <w:rPr>
          <w:rFonts w:ascii="Times New Roman" w:hAnsi="Times New Roman" w:cs="Times New Roman"/>
          <w:b/>
          <w:bCs/>
          <w:i/>
          <w:iCs/>
          <w:sz w:val="28"/>
          <w:szCs w:val="28"/>
        </w:rPr>
        <w:t>Is Your Child Disabled Enough?</w:t>
      </w:r>
    </w:p>
    <w:p w14:paraId="1C4D2A3D" w14:textId="77777777" w:rsidR="00D007F0" w:rsidRPr="00D007F0" w:rsidRDefault="00D007F0" w:rsidP="00D007F0">
      <w:pPr>
        <w:autoSpaceDE w:val="0"/>
        <w:autoSpaceDN w:val="0"/>
        <w:adjustRightInd w:val="0"/>
        <w:spacing w:after="0" w:line="240" w:lineRule="auto"/>
        <w:rPr>
          <w:rFonts w:ascii="Times New Roman" w:hAnsi="Times New Roman" w:cs="Times New Roman"/>
          <w:b/>
          <w:bCs/>
          <w:i/>
          <w:iCs/>
          <w:sz w:val="28"/>
          <w:szCs w:val="28"/>
          <w:lang w:val="en-US"/>
        </w:rPr>
      </w:pPr>
      <w:r w:rsidRPr="00D007F0">
        <w:rPr>
          <w:rFonts w:ascii="Times New Roman" w:hAnsi="Times New Roman" w:cs="Times New Roman"/>
          <w:b/>
          <w:bCs/>
          <w:i/>
          <w:iCs/>
          <w:sz w:val="28"/>
          <w:szCs w:val="28"/>
          <w:lang w:val="en-US"/>
        </w:rPr>
        <w:t>The BC Disability Collaborative Condemns New Disability Benefit Criteria as Restrictive, Discriminatory, and Contrary to Government Promises</w:t>
      </w:r>
    </w:p>
    <w:p w14:paraId="0175008E" w14:textId="07708C51"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b/>
          <w:bCs/>
          <w:sz w:val="24"/>
          <w:szCs w:val="24"/>
          <w:lang w:eastAsia="en-CA"/>
        </w:rPr>
        <w:t xml:space="preserve">British Columbia, June </w:t>
      </w:r>
      <w:r w:rsidR="0058229D">
        <w:rPr>
          <w:rFonts w:ascii="Times New Roman" w:eastAsia="Times New Roman" w:hAnsi="Times New Roman" w:cs="Times New Roman"/>
          <w:b/>
          <w:bCs/>
          <w:sz w:val="24"/>
          <w:szCs w:val="24"/>
          <w:lang w:eastAsia="en-CA"/>
        </w:rPr>
        <w:t>16</w:t>
      </w:r>
      <w:r w:rsidRPr="004D34D0">
        <w:rPr>
          <w:rFonts w:ascii="Times New Roman" w:eastAsia="Times New Roman" w:hAnsi="Times New Roman" w:cs="Times New Roman"/>
          <w:b/>
          <w:bCs/>
          <w:sz w:val="24"/>
          <w:szCs w:val="24"/>
          <w:lang w:eastAsia="en-CA"/>
        </w:rPr>
        <w:t>, 2026</w:t>
      </w:r>
      <w:r w:rsidRPr="004D34D0">
        <w:rPr>
          <w:rFonts w:ascii="Times New Roman" w:eastAsia="Times New Roman" w:hAnsi="Times New Roman" w:cs="Times New Roman"/>
          <w:sz w:val="24"/>
          <w:szCs w:val="24"/>
          <w:lang w:eastAsia="en-CA"/>
        </w:rPr>
        <w:t xml:space="preserve"> — In </w:t>
      </w:r>
      <w:r w:rsidR="00D007F0">
        <w:rPr>
          <w:rFonts w:ascii="Times New Roman" w:eastAsia="Times New Roman" w:hAnsi="Times New Roman" w:cs="Times New Roman"/>
          <w:sz w:val="24"/>
          <w:szCs w:val="24"/>
          <w:lang w:eastAsia="en-CA"/>
        </w:rPr>
        <w:t xml:space="preserve">November </w:t>
      </w:r>
      <w:r w:rsidRPr="004D34D0">
        <w:rPr>
          <w:rFonts w:ascii="Times New Roman" w:eastAsia="Times New Roman" w:hAnsi="Times New Roman" w:cs="Times New Roman"/>
          <w:sz w:val="24"/>
          <w:szCs w:val="24"/>
          <w:lang w:eastAsia="en-CA"/>
        </w:rPr>
        <w:t xml:space="preserve">2022, </w:t>
      </w:r>
      <w:r w:rsidR="00562194">
        <w:rPr>
          <w:rFonts w:ascii="Times New Roman" w:eastAsia="Times New Roman" w:hAnsi="Times New Roman" w:cs="Times New Roman"/>
          <w:sz w:val="24"/>
          <w:szCs w:val="24"/>
          <w:lang w:eastAsia="en-CA"/>
        </w:rPr>
        <w:t xml:space="preserve">Premier </w:t>
      </w:r>
      <w:r w:rsidRPr="004D34D0">
        <w:rPr>
          <w:rFonts w:ascii="Times New Roman" w:eastAsia="Times New Roman" w:hAnsi="Times New Roman" w:cs="Times New Roman"/>
          <w:sz w:val="24"/>
          <w:szCs w:val="24"/>
          <w:lang w:eastAsia="en-CA"/>
        </w:rPr>
        <w:t xml:space="preserve">David </w:t>
      </w:r>
      <w:proofErr w:type="spellStart"/>
      <w:r w:rsidRPr="004D34D0">
        <w:rPr>
          <w:rFonts w:ascii="Times New Roman" w:eastAsia="Times New Roman" w:hAnsi="Times New Roman" w:cs="Times New Roman"/>
          <w:sz w:val="24"/>
          <w:szCs w:val="24"/>
          <w:lang w:eastAsia="en-CA"/>
        </w:rPr>
        <w:t>Eby</w:t>
      </w:r>
      <w:proofErr w:type="spellEnd"/>
      <w:r w:rsidRPr="004D34D0">
        <w:rPr>
          <w:rFonts w:ascii="Times New Roman" w:eastAsia="Times New Roman" w:hAnsi="Times New Roman" w:cs="Times New Roman"/>
          <w:sz w:val="24"/>
          <w:szCs w:val="24"/>
          <w:lang w:eastAsia="en-CA"/>
        </w:rPr>
        <w:t xml:space="preserve"> </w:t>
      </w:r>
      <w:r w:rsidR="00D007F0">
        <w:rPr>
          <w:rFonts w:ascii="Times New Roman" w:eastAsia="Times New Roman" w:hAnsi="Times New Roman" w:cs="Times New Roman"/>
          <w:sz w:val="24"/>
          <w:szCs w:val="24"/>
          <w:lang w:eastAsia="en-CA"/>
        </w:rPr>
        <w:t>promised British Columbians</w:t>
      </w:r>
      <w:r w:rsidRPr="004D34D0">
        <w:rPr>
          <w:rFonts w:ascii="Times New Roman" w:eastAsia="Times New Roman" w:hAnsi="Times New Roman" w:cs="Times New Roman"/>
          <w:sz w:val="24"/>
          <w:szCs w:val="24"/>
          <w:lang w:eastAsia="en-CA"/>
        </w:rPr>
        <w:t xml:space="preserve"> that “Every child in BC should have the supports they need to thrive.”</w:t>
      </w:r>
    </w:p>
    <w:p w14:paraId="00A30328" w14:textId="43DC7F53"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Today, </w:t>
      </w:r>
      <w:r w:rsidR="00D007F0">
        <w:rPr>
          <w:rFonts w:ascii="Times New Roman" w:eastAsia="Times New Roman" w:hAnsi="Times New Roman" w:cs="Times New Roman"/>
          <w:sz w:val="24"/>
          <w:szCs w:val="24"/>
          <w:lang w:eastAsia="en-CA"/>
        </w:rPr>
        <w:t xml:space="preserve">thousands of </w:t>
      </w:r>
      <w:r w:rsidRPr="004D34D0">
        <w:rPr>
          <w:rFonts w:ascii="Times New Roman" w:eastAsia="Times New Roman" w:hAnsi="Times New Roman" w:cs="Times New Roman"/>
          <w:sz w:val="24"/>
          <w:szCs w:val="24"/>
          <w:lang w:eastAsia="en-CA"/>
        </w:rPr>
        <w:t xml:space="preserve">families are questioning whether that promise </w:t>
      </w:r>
      <w:r w:rsidR="00336627">
        <w:rPr>
          <w:rFonts w:ascii="Times New Roman" w:eastAsia="Times New Roman" w:hAnsi="Times New Roman" w:cs="Times New Roman"/>
          <w:sz w:val="24"/>
          <w:szCs w:val="24"/>
          <w:lang w:eastAsia="en-CA"/>
        </w:rPr>
        <w:t>still stands</w:t>
      </w:r>
      <w:r w:rsidRPr="004D34D0">
        <w:rPr>
          <w:rFonts w:ascii="Times New Roman" w:eastAsia="Times New Roman" w:hAnsi="Times New Roman" w:cs="Times New Roman"/>
          <w:sz w:val="24"/>
          <w:szCs w:val="24"/>
          <w:lang w:eastAsia="en-CA"/>
        </w:rPr>
        <w:t>.</w:t>
      </w:r>
    </w:p>
    <w:p w14:paraId="08BCD886" w14:textId="1DCBAEEE"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On June 10, parents </w:t>
      </w:r>
      <w:r w:rsidR="00336627">
        <w:rPr>
          <w:rFonts w:ascii="Times New Roman" w:eastAsia="Times New Roman" w:hAnsi="Times New Roman" w:cs="Times New Roman"/>
          <w:sz w:val="24"/>
          <w:szCs w:val="24"/>
          <w:lang w:eastAsia="en-CA"/>
        </w:rPr>
        <w:t>across British Columbia</w:t>
      </w:r>
      <w:r w:rsidRPr="004D34D0">
        <w:rPr>
          <w:rFonts w:ascii="Times New Roman" w:eastAsia="Times New Roman" w:hAnsi="Times New Roman" w:cs="Times New Roman"/>
          <w:sz w:val="24"/>
          <w:szCs w:val="24"/>
          <w:lang w:eastAsia="en-CA"/>
        </w:rPr>
        <w:t xml:space="preserve"> received notice that, to qualify for Disability Benefit funding through the Ministry of Children and Family Development (MCFD), they must demonstrate that their child requires </w:t>
      </w:r>
      <w:r w:rsidRPr="004D34D0">
        <w:rPr>
          <w:rFonts w:ascii="Times New Roman" w:eastAsia="Times New Roman" w:hAnsi="Times New Roman" w:cs="Times New Roman"/>
          <w:b/>
          <w:bCs/>
          <w:sz w:val="24"/>
          <w:szCs w:val="24"/>
          <w:lang w:eastAsia="en-CA"/>
        </w:rPr>
        <w:t>“intensive and sustained support across their lifespan, including possible lifelong caregiving or supervised living.”</w:t>
      </w:r>
    </w:p>
    <w:p w14:paraId="4FCB3420" w14:textId="480BB510"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The BC Disability Collaborative believes these criteria establish an unreasonably high threshold that will deny support to many children and youth who need it most. Beginning April 1, 2027, the criteria will determine eligibility for direct autism funding, and </w:t>
      </w:r>
      <w:r w:rsidRPr="0058229D">
        <w:rPr>
          <w:rFonts w:ascii="Times New Roman" w:eastAsia="Times New Roman" w:hAnsi="Times New Roman" w:cs="Times New Roman"/>
          <w:b/>
          <w:bCs/>
          <w:sz w:val="24"/>
          <w:szCs w:val="24"/>
          <w:lang w:eastAsia="en-CA"/>
        </w:rPr>
        <w:t>families fear</w:t>
      </w:r>
      <w:r w:rsidRPr="004D34D0">
        <w:rPr>
          <w:rFonts w:ascii="Times New Roman" w:eastAsia="Times New Roman" w:hAnsi="Times New Roman" w:cs="Times New Roman"/>
          <w:sz w:val="24"/>
          <w:szCs w:val="24"/>
          <w:lang w:eastAsia="en-CA"/>
        </w:rPr>
        <w:t xml:space="preserve"> </w:t>
      </w:r>
      <w:r w:rsidRPr="004D34D0">
        <w:rPr>
          <w:rFonts w:ascii="Times New Roman" w:eastAsia="Times New Roman" w:hAnsi="Times New Roman" w:cs="Times New Roman"/>
          <w:b/>
          <w:bCs/>
          <w:sz w:val="24"/>
          <w:szCs w:val="24"/>
          <w:lang w:eastAsia="en-CA"/>
        </w:rPr>
        <w:t xml:space="preserve">they </w:t>
      </w:r>
      <w:r>
        <w:rPr>
          <w:rFonts w:ascii="Times New Roman" w:eastAsia="Times New Roman" w:hAnsi="Times New Roman" w:cs="Times New Roman"/>
          <w:b/>
          <w:bCs/>
          <w:sz w:val="24"/>
          <w:szCs w:val="24"/>
          <w:lang w:eastAsia="en-CA"/>
        </w:rPr>
        <w:t>will</w:t>
      </w:r>
      <w:r w:rsidRPr="004D34D0">
        <w:rPr>
          <w:rFonts w:ascii="Times New Roman" w:eastAsia="Times New Roman" w:hAnsi="Times New Roman" w:cs="Times New Roman"/>
          <w:b/>
          <w:bCs/>
          <w:sz w:val="24"/>
          <w:szCs w:val="24"/>
          <w:lang w:eastAsia="en-CA"/>
        </w:rPr>
        <w:t xml:space="preserve"> be applied to other disability groups </w:t>
      </w:r>
      <w:r w:rsidRPr="004D34D0">
        <w:rPr>
          <w:rFonts w:ascii="Times New Roman" w:eastAsia="Times New Roman" w:hAnsi="Times New Roman" w:cs="Times New Roman"/>
          <w:sz w:val="24"/>
          <w:szCs w:val="24"/>
          <w:lang w:eastAsia="en-CA"/>
        </w:rPr>
        <w:t>as well.</w:t>
      </w:r>
    </w:p>
    <w:p w14:paraId="5A34ECF5" w14:textId="060AA8F3" w:rsidR="00336627" w:rsidRPr="00336627" w:rsidRDefault="00336627" w:rsidP="00336627">
      <w:pPr>
        <w:spacing w:before="100" w:beforeAutospacing="1" w:after="100" w:afterAutospacing="1" w:line="240" w:lineRule="auto"/>
        <w:rPr>
          <w:rFonts w:ascii="Times New Roman" w:eastAsia="Times New Roman" w:hAnsi="Times New Roman" w:cs="Times New Roman"/>
          <w:sz w:val="24"/>
          <w:szCs w:val="24"/>
        </w:rPr>
      </w:pPr>
      <w:r w:rsidRPr="00336627">
        <w:rPr>
          <w:rFonts w:ascii="Times New Roman" w:eastAsia="Times New Roman" w:hAnsi="Times New Roman" w:cs="Times New Roman"/>
          <w:sz w:val="24"/>
          <w:szCs w:val="24"/>
        </w:rPr>
        <w:t>The criteria set an alarmingly high threshold for eligibility, excluding many children and youth who face significant challenges and would benefit from early intervention and ongoing support.</w:t>
      </w:r>
      <w:r>
        <w:rPr>
          <w:rFonts w:ascii="Times New Roman" w:eastAsia="Times New Roman" w:hAnsi="Times New Roman" w:cs="Times New Roman"/>
          <w:sz w:val="24"/>
          <w:szCs w:val="24"/>
        </w:rPr>
        <w:t xml:space="preserve"> For example:</w:t>
      </w:r>
    </w:p>
    <w:p w14:paraId="0A07F483" w14:textId="7F7FC2CA" w:rsidR="004D34D0" w:rsidRPr="004D34D0" w:rsidRDefault="004D34D0" w:rsidP="004D34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A </w:t>
      </w:r>
      <w:r w:rsidR="00336627">
        <w:rPr>
          <w:rFonts w:ascii="Times New Roman" w:eastAsia="Times New Roman" w:hAnsi="Times New Roman" w:cs="Times New Roman"/>
          <w:sz w:val="24"/>
          <w:szCs w:val="24"/>
          <w:lang w:eastAsia="en-CA"/>
        </w:rPr>
        <w:t>7</w:t>
      </w:r>
      <w:r w:rsidRPr="004D34D0">
        <w:rPr>
          <w:rFonts w:ascii="Times New Roman" w:eastAsia="Times New Roman" w:hAnsi="Times New Roman" w:cs="Times New Roman"/>
          <w:sz w:val="24"/>
          <w:szCs w:val="24"/>
          <w:lang w:eastAsia="en-CA"/>
        </w:rPr>
        <w:t xml:space="preserve">-year-old </w:t>
      </w:r>
      <w:r w:rsidR="00336627">
        <w:rPr>
          <w:rFonts w:ascii="Times New Roman" w:eastAsia="Times New Roman" w:hAnsi="Times New Roman" w:cs="Times New Roman"/>
          <w:sz w:val="24"/>
          <w:szCs w:val="24"/>
          <w:lang w:eastAsia="en-CA"/>
        </w:rPr>
        <w:t xml:space="preserve">child </w:t>
      </w:r>
      <w:r w:rsidRPr="004D34D0">
        <w:rPr>
          <w:rFonts w:ascii="Times New Roman" w:eastAsia="Times New Roman" w:hAnsi="Times New Roman" w:cs="Times New Roman"/>
          <w:sz w:val="24"/>
          <w:szCs w:val="24"/>
          <w:lang w:eastAsia="en-CA"/>
        </w:rPr>
        <w:t xml:space="preserve">who </w:t>
      </w:r>
      <w:r w:rsidR="00895594">
        <w:rPr>
          <w:rFonts w:ascii="Times New Roman" w:eastAsia="Times New Roman" w:hAnsi="Times New Roman" w:cs="Times New Roman"/>
          <w:sz w:val="24"/>
          <w:szCs w:val="24"/>
          <w:lang w:eastAsia="en-CA"/>
        </w:rPr>
        <w:t xml:space="preserve">hits other people and </w:t>
      </w:r>
      <w:r w:rsidR="003C7F46">
        <w:rPr>
          <w:rFonts w:ascii="Times New Roman" w:eastAsia="Times New Roman" w:hAnsi="Times New Roman" w:cs="Times New Roman"/>
          <w:sz w:val="24"/>
          <w:szCs w:val="24"/>
          <w:lang w:eastAsia="en-CA"/>
        </w:rPr>
        <w:t xml:space="preserve">occasionally </w:t>
      </w:r>
      <w:r w:rsidRPr="004D34D0">
        <w:rPr>
          <w:rFonts w:ascii="Times New Roman" w:eastAsia="Times New Roman" w:hAnsi="Times New Roman" w:cs="Times New Roman"/>
          <w:sz w:val="24"/>
          <w:szCs w:val="24"/>
          <w:lang w:eastAsia="en-CA"/>
        </w:rPr>
        <w:t xml:space="preserve">runs into traffic </w:t>
      </w:r>
      <w:r w:rsidR="00895594">
        <w:rPr>
          <w:rFonts w:ascii="Times New Roman" w:eastAsia="Times New Roman" w:hAnsi="Times New Roman" w:cs="Times New Roman"/>
          <w:sz w:val="24"/>
          <w:szCs w:val="24"/>
          <w:lang w:eastAsia="en-CA"/>
        </w:rPr>
        <w:t>may</w:t>
      </w:r>
      <w:r w:rsidRPr="004D34D0">
        <w:rPr>
          <w:rFonts w:ascii="Times New Roman" w:eastAsia="Times New Roman" w:hAnsi="Times New Roman" w:cs="Times New Roman"/>
          <w:sz w:val="24"/>
          <w:szCs w:val="24"/>
          <w:lang w:eastAsia="en-CA"/>
        </w:rPr>
        <w:t xml:space="preserve"> not </w:t>
      </w:r>
      <w:r w:rsidR="00336627">
        <w:rPr>
          <w:rFonts w:ascii="Times New Roman" w:eastAsia="Times New Roman" w:hAnsi="Times New Roman" w:cs="Times New Roman"/>
          <w:sz w:val="24"/>
          <w:szCs w:val="24"/>
          <w:lang w:eastAsia="en-CA"/>
        </w:rPr>
        <w:t xml:space="preserve">be considered </w:t>
      </w:r>
      <w:r w:rsidR="00336627" w:rsidRPr="00895594">
        <w:rPr>
          <w:rFonts w:ascii="Times New Roman" w:eastAsia="Times New Roman" w:hAnsi="Times New Roman" w:cs="Times New Roman"/>
          <w:sz w:val="24"/>
          <w:szCs w:val="24"/>
          <w:lang w:eastAsia="en-CA"/>
        </w:rPr>
        <w:t>unsafe enough</w:t>
      </w:r>
      <w:r w:rsidRPr="004D34D0">
        <w:rPr>
          <w:rFonts w:ascii="Times New Roman" w:eastAsia="Times New Roman" w:hAnsi="Times New Roman" w:cs="Times New Roman"/>
          <w:sz w:val="24"/>
          <w:szCs w:val="24"/>
          <w:lang w:eastAsia="en-CA"/>
        </w:rPr>
        <w:t xml:space="preserve"> to meet the threshold.</w:t>
      </w:r>
    </w:p>
    <w:p w14:paraId="6711CFAB" w14:textId="58EE6C9A" w:rsidR="003C7F46" w:rsidRPr="003C7F46" w:rsidRDefault="003C7F46" w:rsidP="003C7F46">
      <w:pPr>
        <w:pStyle w:val="ListParagraph"/>
        <w:numPr>
          <w:ilvl w:val="0"/>
          <w:numId w:val="1"/>
        </w:numPr>
        <w:spacing w:after="0" w:line="240" w:lineRule="auto"/>
        <w:rPr>
          <w:rFonts w:ascii="Times New Roman" w:hAnsi="Times New Roman" w:cs="Times New Roman"/>
          <w:sz w:val="24"/>
          <w:szCs w:val="24"/>
          <w:lang w:val="en-US"/>
        </w:rPr>
      </w:pPr>
      <w:r w:rsidRPr="003C7F46">
        <w:rPr>
          <w:rFonts w:ascii="Times New Roman" w:hAnsi="Times New Roman" w:cs="Times New Roman"/>
          <w:sz w:val="24"/>
          <w:szCs w:val="24"/>
          <w:lang w:val="en-US"/>
        </w:rPr>
        <w:t>A teenager with a history of severe destructive behaviour who is</w:t>
      </w:r>
      <w:r w:rsidR="0058229D">
        <w:rPr>
          <w:rFonts w:ascii="Times New Roman" w:hAnsi="Times New Roman" w:cs="Times New Roman"/>
          <w:sz w:val="24"/>
          <w:szCs w:val="24"/>
          <w:lang w:val="en-US"/>
        </w:rPr>
        <w:t xml:space="preserve"> now </w:t>
      </w:r>
      <w:r w:rsidRPr="003C7F46">
        <w:rPr>
          <w:rFonts w:ascii="Times New Roman" w:hAnsi="Times New Roman" w:cs="Times New Roman"/>
          <w:sz w:val="24"/>
          <w:szCs w:val="24"/>
          <w:lang w:val="en-US"/>
        </w:rPr>
        <w:t xml:space="preserve">doing well because of the supports that she receives is likely to lose those supports because she no </w:t>
      </w:r>
      <w:r>
        <w:rPr>
          <w:rFonts w:ascii="Times New Roman" w:hAnsi="Times New Roman" w:cs="Times New Roman"/>
          <w:sz w:val="24"/>
          <w:szCs w:val="24"/>
          <w:lang w:val="en-US"/>
        </w:rPr>
        <w:t>longer r</w:t>
      </w:r>
      <w:r w:rsidRPr="003C7F46">
        <w:rPr>
          <w:rFonts w:ascii="Times New Roman" w:hAnsi="Times New Roman" w:cs="Times New Roman"/>
          <w:sz w:val="24"/>
          <w:szCs w:val="24"/>
          <w:lang w:val="en-US"/>
        </w:rPr>
        <w:t>equires continuous supervisio</w:t>
      </w:r>
      <w:r>
        <w:rPr>
          <w:rFonts w:ascii="Times New Roman" w:hAnsi="Times New Roman" w:cs="Times New Roman"/>
          <w:sz w:val="24"/>
          <w:szCs w:val="24"/>
          <w:lang w:val="en-US"/>
        </w:rPr>
        <w:t>n.</w:t>
      </w:r>
    </w:p>
    <w:p w14:paraId="724DBF14" w14:textId="68F507EC" w:rsidR="00336627" w:rsidRPr="003C48CB" w:rsidRDefault="004D34D0" w:rsidP="003C7F46">
      <w:pPr>
        <w:pStyle w:val="Default"/>
        <w:numPr>
          <w:ilvl w:val="0"/>
          <w:numId w:val="3"/>
        </w:numPr>
        <w:rPr>
          <w:rFonts w:ascii="Times New Roman" w:hAnsi="Times New Roman" w:cs="Times New Roman"/>
          <w:color w:val="000000" w:themeColor="text1"/>
        </w:rPr>
      </w:pPr>
      <w:r w:rsidRPr="00336627">
        <w:rPr>
          <w:rFonts w:ascii="Times New Roman" w:eastAsia="Times New Roman" w:hAnsi="Times New Roman" w:cs="Times New Roman"/>
          <w:lang w:eastAsia="en-CA"/>
        </w:rPr>
        <w:t xml:space="preserve">A </w:t>
      </w:r>
      <w:r w:rsidR="00EE0A5B">
        <w:rPr>
          <w:rFonts w:ascii="Times New Roman" w:eastAsia="Times New Roman" w:hAnsi="Times New Roman" w:cs="Times New Roman"/>
          <w:lang w:eastAsia="en-CA"/>
        </w:rPr>
        <w:t>3</w:t>
      </w:r>
      <w:r w:rsidRPr="00336627">
        <w:rPr>
          <w:rFonts w:ascii="Times New Roman" w:eastAsia="Times New Roman" w:hAnsi="Times New Roman" w:cs="Times New Roman"/>
          <w:lang w:eastAsia="en-CA"/>
        </w:rPr>
        <w:t xml:space="preserve">-year-old </w:t>
      </w:r>
      <w:r w:rsidR="00EE0A5B">
        <w:rPr>
          <w:rFonts w:ascii="Times New Roman" w:eastAsia="Times New Roman" w:hAnsi="Times New Roman" w:cs="Times New Roman"/>
          <w:lang w:eastAsia="en-CA"/>
        </w:rPr>
        <w:t xml:space="preserve">with delayed language skills who was </w:t>
      </w:r>
      <w:r w:rsidR="00336627" w:rsidRPr="00336627">
        <w:rPr>
          <w:rFonts w:ascii="Times New Roman" w:eastAsia="Times New Roman" w:hAnsi="Times New Roman" w:cs="Times New Roman"/>
          <w:lang w:eastAsia="en-CA"/>
        </w:rPr>
        <w:t>recently</w:t>
      </w:r>
      <w:r w:rsidRPr="00336627">
        <w:rPr>
          <w:rFonts w:ascii="Times New Roman" w:eastAsia="Times New Roman" w:hAnsi="Times New Roman" w:cs="Times New Roman"/>
          <w:lang w:eastAsia="en-CA"/>
        </w:rPr>
        <w:t xml:space="preserve"> diagnosed with autism </w:t>
      </w:r>
      <w:r w:rsidR="00EE0A5B">
        <w:rPr>
          <w:rFonts w:ascii="Times New Roman" w:eastAsia="Times New Roman" w:hAnsi="Times New Roman" w:cs="Times New Roman"/>
          <w:lang w:eastAsia="en-CA"/>
        </w:rPr>
        <w:t xml:space="preserve">will most likely receive no </w:t>
      </w:r>
      <w:r w:rsidR="00133763">
        <w:rPr>
          <w:rFonts w:ascii="Times New Roman" w:eastAsia="Times New Roman" w:hAnsi="Times New Roman" w:cs="Times New Roman"/>
          <w:lang w:eastAsia="en-CA"/>
        </w:rPr>
        <w:t xml:space="preserve">direct </w:t>
      </w:r>
      <w:r w:rsidR="00EE0A5B">
        <w:rPr>
          <w:rFonts w:ascii="Times New Roman" w:eastAsia="Times New Roman" w:hAnsi="Times New Roman" w:cs="Times New Roman"/>
          <w:lang w:eastAsia="en-CA"/>
        </w:rPr>
        <w:t>funding</w:t>
      </w:r>
      <w:r w:rsidR="00336627" w:rsidRPr="003C48CB">
        <w:rPr>
          <w:rFonts w:ascii="Times New Roman" w:hAnsi="Times New Roman" w:cs="Times New Roman"/>
          <w:color w:val="000000" w:themeColor="text1"/>
        </w:rPr>
        <w:t xml:space="preserve">, despite decades of research demonstrating the importance </w:t>
      </w:r>
      <w:r w:rsidR="00336627">
        <w:rPr>
          <w:rFonts w:ascii="Times New Roman" w:hAnsi="Times New Roman" w:cs="Times New Roman"/>
          <w:color w:val="000000" w:themeColor="text1"/>
        </w:rPr>
        <w:t xml:space="preserve">and effectiveness </w:t>
      </w:r>
      <w:r w:rsidR="00336627" w:rsidRPr="003C48CB">
        <w:rPr>
          <w:rFonts w:ascii="Times New Roman" w:hAnsi="Times New Roman" w:cs="Times New Roman"/>
          <w:color w:val="000000" w:themeColor="text1"/>
        </w:rPr>
        <w:t>of early intervention.</w:t>
      </w:r>
    </w:p>
    <w:p w14:paraId="612A5C00" w14:textId="77777777" w:rsidR="00336627" w:rsidRDefault="00336627" w:rsidP="00336627">
      <w:pPr>
        <w:spacing w:after="0" w:line="240" w:lineRule="auto"/>
        <w:rPr>
          <w:rFonts w:ascii="Times New Roman" w:eastAsia="Times New Roman" w:hAnsi="Times New Roman" w:cs="Times New Roman"/>
          <w:sz w:val="24"/>
          <w:szCs w:val="24"/>
        </w:rPr>
      </w:pPr>
    </w:p>
    <w:p w14:paraId="6C1E48FD" w14:textId="2371F38D" w:rsidR="00336627" w:rsidRPr="00336627" w:rsidRDefault="00336627" w:rsidP="00336627">
      <w:pPr>
        <w:spacing w:after="0" w:line="240" w:lineRule="auto"/>
        <w:rPr>
          <w:rFonts w:ascii="Times New Roman" w:eastAsia="Times New Roman" w:hAnsi="Times New Roman" w:cs="Times New Roman"/>
          <w:sz w:val="24"/>
          <w:szCs w:val="24"/>
        </w:rPr>
      </w:pPr>
      <w:r w:rsidRPr="00336627">
        <w:rPr>
          <w:rFonts w:ascii="Times New Roman" w:hAnsi="Times New Roman" w:cs="Times New Roman"/>
          <w:color w:val="000000" w:themeColor="text1"/>
          <w:sz w:val="24"/>
          <w:szCs w:val="24"/>
        </w:rPr>
        <w:t xml:space="preserve">In 2022, Premier </w:t>
      </w:r>
      <w:proofErr w:type="spellStart"/>
      <w:r w:rsidRPr="00336627">
        <w:rPr>
          <w:rFonts w:ascii="Times New Roman" w:hAnsi="Times New Roman" w:cs="Times New Roman"/>
          <w:color w:val="000000" w:themeColor="text1"/>
          <w:sz w:val="24"/>
          <w:szCs w:val="24"/>
        </w:rPr>
        <w:t>Eby</w:t>
      </w:r>
      <w:proofErr w:type="spellEnd"/>
      <w:r w:rsidRPr="00336627">
        <w:rPr>
          <w:rFonts w:ascii="Times New Roman" w:hAnsi="Times New Roman" w:cs="Times New Roman"/>
          <w:color w:val="000000" w:themeColor="text1"/>
          <w:sz w:val="24"/>
          <w:szCs w:val="24"/>
        </w:rPr>
        <w:t xml:space="preserve"> also stated that the government would work collaboratively with families and partners to ensure </w:t>
      </w:r>
      <w:r>
        <w:rPr>
          <w:rFonts w:ascii="Times New Roman" w:hAnsi="Times New Roman" w:cs="Times New Roman"/>
          <w:color w:val="000000" w:themeColor="text1"/>
          <w:sz w:val="24"/>
          <w:szCs w:val="24"/>
        </w:rPr>
        <w:t xml:space="preserve">that </w:t>
      </w:r>
      <w:r w:rsidRPr="00336627">
        <w:rPr>
          <w:rFonts w:ascii="Times New Roman" w:hAnsi="Times New Roman" w:cs="Times New Roman"/>
          <w:color w:val="000000" w:themeColor="text1"/>
          <w:sz w:val="24"/>
          <w:szCs w:val="24"/>
        </w:rPr>
        <w:t xml:space="preserve">services work for every child. </w:t>
      </w:r>
      <w:r w:rsidRPr="00336627">
        <w:rPr>
          <w:rFonts w:ascii="Times New Roman" w:eastAsia="Times New Roman" w:hAnsi="Times New Roman" w:cs="Times New Roman"/>
          <w:sz w:val="24"/>
          <w:szCs w:val="24"/>
        </w:rPr>
        <w:t>Throughout MCFD's consultations with families and stakeholders in 2024 and 2025, families consistently called for accessible, equitable, responsive supports.</w:t>
      </w:r>
    </w:p>
    <w:p w14:paraId="3C852944" w14:textId="77777777" w:rsidR="00336627" w:rsidRDefault="00336627" w:rsidP="00336627">
      <w:pPr>
        <w:spacing w:after="0" w:line="240" w:lineRule="auto"/>
        <w:rPr>
          <w:rFonts w:ascii="Times New Roman" w:eastAsia="Times New Roman" w:hAnsi="Times New Roman" w:cs="Times New Roman"/>
          <w:sz w:val="24"/>
          <w:szCs w:val="24"/>
        </w:rPr>
      </w:pPr>
    </w:p>
    <w:p w14:paraId="7FC53087" w14:textId="66F01567" w:rsidR="00336627" w:rsidRPr="00336627" w:rsidRDefault="00336627" w:rsidP="00336627">
      <w:pPr>
        <w:spacing w:after="0" w:line="240" w:lineRule="auto"/>
        <w:rPr>
          <w:rFonts w:ascii="Times New Roman" w:eastAsia="Times New Roman" w:hAnsi="Times New Roman" w:cs="Times New Roman"/>
          <w:sz w:val="24"/>
          <w:szCs w:val="24"/>
        </w:rPr>
      </w:pPr>
      <w:r w:rsidRPr="00336627">
        <w:rPr>
          <w:rFonts w:ascii="Times New Roman" w:eastAsia="Times New Roman" w:hAnsi="Times New Roman" w:cs="Times New Roman"/>
          <w:sz w:val="24"/>
          <w:szCs w:val="24"/>
        </w:rPr>
        <w:lastRenderedPageBreak/>
        <w:t xml:space="preserve">They did not ask for a system that </w:t>
      </w:r>
      <w:r w:rsidR="00133763">
        <w:rPr>
          <w:rFonts w:ascii="Times New Roman" w:eastAsia="Times New Roman" w:hAnsi="Times New Roman" w:cs="Times New Roman"/>
          <w:sz w:val="24"/>
          <w:szCs w:val="24"/>
        </w:rPr>
        <w:t xml:space="preserve">creates trauma by </w:t>
      </w:r>
      <w:r w:rsidRPr="00336627">
        <w:rPr>
          <w:rFonts w:ascii="Times New Roman" w:eastAsia="Times New Roman" w:hAnsi="Times New Roman" w:cs="Times New Roman"/>
          <w:sz w:val="24"/>
          <w:szCs w:val="24"/>
        </w:rPr>
        <w:t>forc</w:t>
      </w:r>
      <w:r w:rsidR="00133763">
        <w:rPr>
          <w:rFonts w:ascii="Times New Roman" w:eastAsia="Times New Roman" w:hAnsi="Times New Roman" w:cs="Times New Roman"/>
          <w:sz w:val="24"/>
          <w:szCs w:val="24"/>
        </w:rPr>
        <w:t>ing</w:t>
      </w:r>
      <w:r w:rsidRPr="00336627">
        <w:rPr>
          <w:rFonts w:ascii="Times New Roman" w:eastAsia="Times New Roman" w:hAnsi="Times New Roman" w:cs="Times New Roman"/>
          <w:sz w:val="24"/>
          <w:szCs w:val="24"/>
        </w:rPr>
        <w:t xml:space="preserve"> parents to spend countless hours proving their child's worthiness for support.</w:t>
      </w:r>
    </w:p>
    <w:p w14:paraId="401B15C9" w14:textId="77777777" w:rsidR="00336627" w:rsidRDefault="00336627" w:rsidP="00336627">
      <w:pPr>
        <w:spacing w:after="0" w:line="240" w:lineRule="auto"/>
        <w:rPr>
          <w:rFonts w:ascii="Times New Roman" w:eastAsia="Times New Roman" w:hAnsi="Times New Roman" w:cs="Times New Roman"/>
          <w:sz w:val="24"/>
          <w:szCs w:val="24"/>
        </w:rPr>
      </w:pPr>
    </w:p>
    <w:p w14:paraId="4AE39896" w14:textId="376BDD71" w:rsidR="00336627" w:rsidRPr="00336627" w:rsidRDefault="00336627" w:rsidP="00336627">
      <w:pPr>
        <w:spacing w:after="0" w:line="240" w:lineRule="auto"/>
        <w:rPr>
          <w:rFonts w:ascii="Times New Roman" w:eastAsia="Times New Roman" w:hAnsi="Times New Roman" w:cs="Times New Roman"/>
          <w:sz w:val="24"/>
          <w:szCs w:val="24"/>
        </w:rPr>
      </w:pPr>
      <w:r w:rsidRPr="00336627">
        <w:rPr>
          <w:rFonts w:ascii="Times New Roman" w:eastAsia="Times New Roman" w:hAnsi="Times New Roman" w:cs="Times New Roman"/>
          <w:sz w:val="24"/>
          <w:szCs w:val="24"/>
        </w:rPr>
        <w:t>They did not ask for a system that waits for children to reach a crisis before help becomes available.</w:t>
      </w:r>
    </w:p>
    <w:p w14:paraId="3B5FC2E2" w14:textId="77777777" w:rsidR="00336627" w:rsidRDefault="00336627" w:rsidP="00336627">
      <w:pPr>
        <w:spacing w:after="0" w:line="240" w:lineRule="auto"/>
        <w:rPr>
          <w:rFonts w:ascii="Times New Roman" w:eastAsia="Times New Roman" w:hAnsi="Times New Roman" w:cs="Times New Roman"/>
          <w:sz w:val="24"/>
          <w:szCs w:val="24"/>
        </w:rPr>
      </w:pPr>
    </w:p>
    <w:p w14:paraId="1861A1EA" w14:textId="15FCE3DF" w:rsidR="00336627" w:rsidRPr="00336627" w:rsidRDefault="00336627" w:rsidP="00336627">
      <w:pPr>
        <w:spacing w:after="0"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Most importantly, they did not ask for a system that forces families to prove their child is "disabled enough."</w:t>
      </w:r>
      <w:r w:rsidR="00594C63">
        <w:rPr>
          <w:rFonts w:ascii="Times New Roman" w:eastAsia="Times New Roman" w:hAnsi="Times New Roman" w:cs="Times New Roman"/>
          <w:sz w:val="24"/>
          <w:szCs w:val="24"/>
          <w:lang w:eastAsia="en-CA"/>
        </w:rPr>
        <w:t xml:space="preserve"> </w:t>
      </w:r>
      <w:r w:rsidRPr="00336627">
        <w:rPr>
          <w:rFonts w:ascii="Times New Roman" w:eastAsia="Times New Roman" w:hAnsi="Times New Roman" w:cs="Times New Roman"/>
          <w:sz w:val="24"/>
          <w:szCs w:val="24"/>
        </w:rPr>
        <w:t>Yet</w:t>
      </w:r>
      <w:r w:rsidR="008F40D8">
        <w:rPr>
          <w:rFonts w:ascii="Times New Roman" w:eastAsia="Times New Roman" w:hAnsi="Times New Roman" w:cs="Times New Roman"/>
          <w:sz w:val="24"/>
          <w:szCs w:val="24"/>
        </w:rPr>
        <w:t>,</w:t>
      </w:r>
      <w:r w:rsidRPr="00336627">
        <w:rPr>
          <w:rFonts w:ascii="Times New Roman" w:eastAsia="Times New Roman" w:hAnsi="Times New Roman" w:cs="Times New Roman"/>
          <w:sz w:val="24"/>
          <w:szCs w:val="24"/>
        </w:rPr>
        <w:t xml:space="preserve"> that is precisely what this framework w</w:t>
      </w:r>
      <w:r w:rsidR="00895594">
        <w:rPr>
          <w:rFonts w:ascii="Times New Roman" w:eastAsia="Times New Roman" w:hAnsi="Times New Roman" w:cs="Times New Roman"/>
          <w:sz w:val="24"/>
          <w:szCs w:val="24"/>
        </w:rPr>
        <w:t>ill</w:t>
      </w:r>
      <w:r w:rsidRPr="00336627">
        <w:rPr>
          <w:rFonts w:ascii="Times New Roman" w:eastAsia="Times New Roman" w:hAnsi="Times New Roman" w:cs="Times New Roman"/>
          <w:sz w:val="24"/>
          <w:szCs w:val="24"/>
        </w:rPr>
        <w:t xml:space="preserve"> create.</w:t>
      </w:r>
    </w:p>
    <w:p w14:paraId="76BFF31C" w14:textId="77777777" w:rsidR="00336627" w:rsidRDefault="00336627" w:rsidP="00336627">
      <w:pPr>
        <w:spacing w:after="0" w:line="240" w:lineRule="auto"/>
        <w:rPr>
          <w:rFonts w:eastAsia="Times New Roman" w:cs="Times New Roman"/>
        </w:rPr>
      </w:pPr>
    </w:p>
    <w:p w14:paraId="45CEA8CF" w14:textId="6E30D4A7" w:rsidR="004D34D0" w:rsidRPr="004D34D0" w:rsidRDefault="004D34D0" w:rsidP="00D007F0">
      <w:pPr>
        <w:spacing w:after="0" w:line="240" w:lineRule="auto"/>
        <w:rPr>
          <w:rFonts w:ascii="Times New Roman" w:eastAsia="Times New Roman" w:hAnsi="Times New Roman" w:cs="Times New Roman"/>
          <w:sz w:val="24"/>
          <w:szCs w:val="24"/>
        </w:rPr>
      </w:pPr>
      <w:r w:rsidRPr="004D34D0">
        <w:rPr>
          <w:rFonts w:ascii="Times New Roman" w:eastAsia="Times New Roman" w:hAnsi="Times New Roman" w:cs="Times New Roman"/>
          <w:sz w:val="24"/>
          <w:szCs w:val="24"/>
          <w:lang w:eastAsia="en-CA"/>
        </w:rPr>
        <w:t xml:space="preserve">The BC Disability Collaborative </w:t>
      </w:r>
      <w:r w:rsidR="00D007F0">
        <w:rPr>
          <w:rFonts w:ascii="Times New Roman" w:eastAsia="Times New Roman" w:hAnsi="Times New Roman" w:cs="Times New Roman"/>
          <w:sz w:val="24"/>
          <w:szCs w:val="24"/>
          <w:lang w:eastAsia="en-CA"/>
        </w:rPr>
        <w:t xml:space="preserve">(BCDC) </w:t>
      </w:r>
      <w:r w:rsidRPr="004D34D0">
        <w:rPr>
          <w:rFonts w:ascii="Times New Roman" w:eastAsia="Times New Roman" w:hAnsi="Times New Roman" w:cs="Times New Roman"/>
          <w:sz w:val="24"/>
          <w:szCs w:val="24"/>
          <w:lang w:eastAsia="en-CA"/>
        </w:rPr>
        <w:t xml:space="preserve">believes </w:t>
      </w:r>
      <w:r w:rsidR="00D007F0">
        <w:rPr>
          <w:rFonts w:ascii="Times New Roman" w:eastAsia="Times New Roman" w:hAnsi="Times New Roman" w:cs="Times New Roman"/>
          <w:sz w:val="24"/>
          <w:szCs w:val="24"/>
          <w:lang w:eastAsia="en-CA"/>
        </w:rPr>
        <w:t xml:space="preserve">that </w:t>
      </w:r>
      <w:r w:rsidRPr="004D34D0">
        <w:rPr>
          <w:rFonts w:ascii="Times New Roman" w:eastAsia="Times New Roman" w:hAnsi="Times New Roman" w:cs="Times New Roman"/>
          <w:sz w:val="24"/>
          <w:szCs w:val="24"/>
          <w:lang w:eastAsia="en-CA"/>
        </w:rPr>
        <w:t>the proposed Disability Benefit framework reflect</w:t>
      </w:r>
      <w:r w:rsidR="00CF1C82">
        <w:rPr>
          <w:rFonts w:ascii="Times New Roman" w:eastAsia="Times New Roman" w:hAnsi="Times New Roman" w:cs="Times New Roman"/>
          <w:sz w:val="24"/>
          <w:szCs w:val="24"/>
          <w:lang w:eastAsia="en-CA"/>
        </w:rPr>
        <w:t>s</w:t>
      </w:r>
      <w:r w:rsidRPr="004D34D0">
        <w:rPr>
          <w:rFonts w:ascii="Times New Roman" w:eastAsia="Times New Roman" w:hAnsi="Times New Roman" w:cs="Times New Roman"/>
          <w:sz w:val="24"/>
          <w:szCs w:val="24"/>
          <w:lang w:eastAsia="en-CA"/>
        </w:rPr>
        <w:t xml:space="preserve"> a deficit-based and discriminatory approach to disability. Rather than recognizing and addressing support needs early, the model risks excluding thousands of children and youth from</w:t>
      </w:r>
      <w:r w:rsidR="00042988">
        <w:rPr>
          <w:rFonts w:ascii="Times New Roman" w:eastAsia="Times New Roman" w:hAnsi="Times New Roman" w:cs="Times New Roman"/>
          <w:sz w:val="24"/>
          <w:szCs w:val="24"/>
          <w:lang w:eastAsia="en-CA"/>
        </w:rPr>
        <w:t xml:space="preserve"> specialized </w:t>
      </w:r>
      <w:r w:rsidRPr="004D34D0">
        <w:rPr>
          <w:rFonts w:ascii="Times New Roman" w:eastAsia="Times New Roman" w:hAnsi="Times New Roman" w:cs="Times New Roman"/>
          <w:sz w:val="24"/>
          <w:szCs w:val="24"/>
          <w:lang w:eastAsia="en-CA"/>
        </w:rPr>
        <w:t>services that help them learn, develop, participate, and thrive in their communities.</w:t>
      </w:r>
    </w:p>
    <w:p w14:paraId="242ED92E" w14:textId="21E2612C"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“Families were promised a system that would work for every child,” said </w:t>
      </w:r>
      <w:r w:rsidR="00D007F0">
        <w:rPr>
          <w:rFonts w:ascii="Times New Roman" w:eastAsia="Times New Roman" w:hAnsi="Times New Roman" w:cs="Times New Roman"/>
          <w:sz w:val="24"/>
          <w:szCs w:val="24"/>
          <w:lang w:eastAsia="en-CA"/>
        </w:rPr>
        <w:t>Pat Mirenda, BCDC Chair</w:t>
      </w:r>
      <w:r w:rsidRPr="004D34D0">
        <w:rPr>
          <w:rFonts w:ascii="Times New Roman" w:eastAsia="Times New Roman" w:hAnsi="Times New Roman" w:cs="Times New Roman"/>
          <w:sz w:val="24"/>
          <w:szCs w:val="24"/>
          <w:lang w:eastAsia="en-CA"/>
        </w:rPr>
        <w:t>. “Instead, they are being asked to prove the severity of their child's disability in order to access support. This approach is inequitable, short-sighted, and contrary to the principles of inclusion and prevention.”</w:t>
      </w:r>
    </w:p>
    <w:p w14:paraId="344E743B" w14:textId="493627B2" w:rsidR="004D34D0" w:rsidRPr="004D34D0" w:rsidRDefault="004D34D0" w:rsidP="004D34D0">
      <w:p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The BC Disability Collaborative </w:t>
      </w:r>
      <w:r w:rsidR="00D007F0">
        <w:rPr>
          <w:rFonts w:ascii="Times New Roman" w:eastAsia="Times New Roman" w:hAnsi="Times New Roman" w:cs="Times New Roman"/>
          <w:sz w:val="24"/>
          <w:szCs w:val="24"/>
          <w:lang w:eastAsia="en-CA"/>
        </w:rPr>
        <w:t>calls</w:t>
      </w:r>
      <w:r w:rsidRPr="004D34D0">
        <w:rPr>
          <w:rFonts w:ascii="Times New Roman" w:eastAsia="Times New Roman" w:hAnsi="Times New Roman" w:cs="Times New Roman"/>
          <w:sz w:val="24"/>
          <w:szCs w:val="24"/>
          <w:lang w:eastAsia="en-CA"/>
        </w:rPr>
        <w:t xml:space="preserve"> on the Province to:</w:t>
      </w:r>
    </w:p>
    <w:p w14:paraId="40CDCFF4" w14:textId="386C49A4" w:rsidR="004D34D0" w:rsidRPr="004D34D0" w:rsidRDefault="004D34D0" w:rsidP="004D34D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Immediately withdraw the proposed </w:t>
      </w:r>
      <w:r w:rsidR="00042988">
        <w:rPr>
          <w:rFonts w:ascii="Times New Roman" w:eastAsia="Times New Roman" w:hAnsi="Times New Roman" w:cs="Times New Roman"/>
          <w:sz w:val="24"/>
          <w:szCs w:val="24"/>
          <w:lang w:eastAsia="en-CA"/>
        </w:rPr>
        <w:t xml:space="preserve">disability </w:t>
      </w:r>
      <w:r w:rsidRPr="004D34D0">
        <w:rPr>
          <w:rFonts w:ascii="Times New Roman" w:eastAsia="Times New Roman" w:hAnsi="Times New Roman" w:cs="Times New Roman"/>
          <w:sz w:val="24"/>
          <w:szCs w:val="24"/>
          <w:lang w:eastAsia="en-CA"/>
        </w:rPr>
        <w:t>eligibility criteria.</w:t>
      </w:r>
    </w:p>
    <w:p w14:paraId="32AF9949" w14:textId="017C4FD7" w:rsidR="004D34D0" w:rsidRPr="004D34D0" w:rsidRDefault="004D34D0" w:rsidP="004D34D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Convene a planning group with broad representation from the disability community, families, and service providers to co-design an equitable and effective funding framework</w:t>
      </w:r>
      <w:r w:rsidR="00D007F0">
        <w:rPr>
          <w:rFonts w:ascii="Times New Roman" w:eastAsia="Times New Roman" w:hAnsi="Times New Roman" w:cs="Times New Roman"/>
          <w:sz w:val="24"/>
          <w:szCs w:val="24"/>
          <w:lang w:eastAsia="en-CA"/>
        </w:rPr>
        <w:t xml:space="preserve"> grounded in meaningful inclusion.</w:t>
      </w:r>
    </w:p>
    <w:p w14:paraId="1598509A" w14:textId="77777777" w:rsidR="004D34D0" w:rsidRPr="004D34D0" w:rsidRDefault="004D34D0" w:rsidP="004D34D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Honour the disability community principle of </w:t>
      </w:r>
      <w:r w:rsidRPr="004D34D0">
        <w:rPr>
          <w:rFonts w:ascii="Times New Roman" w:eastAsia="Times New Roman" w:hAnsi="Times New Roman" w:cs="Times New Roman"/>
          <w:b/>
          <w:bCs/>
          <w:sz w:val="24"/>
          <w:szCs w:val="24"/>
          <w:lang w:eastAsia="en-CA"/>
        </w:rPr>
        <w:t>‘Nothing About Us Without Us.’</w:t>
      </w:r>
    </w:p>
    <w:p w14:paraId="0F58D793" w14:textId="1C93FC12" w:rsidR="004D34D0" w:rsidRPr="004D34D0" w:rsidRDefault="004D34D0" w:rsidP="004D34D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Fulfill the commitments made </w:t>
      </w:r>
      <w:r w:rsidR="00D007F0">
        <w:rPr>
          <w:rFonts w:ascii="Times New Roman" w:eastAsia="Times New Roman" w:hAnsi="Times New Roman" w:cs="Times New Roman"/>
          <w:sz w:val="24"/>
          <w:szCs w:val="24"/>
          <w:lang w:eastAsia="en-CA"/>
        </w:rPr>
        <w:t xml:space="preserve">by the Premier </w:t>
      </w:r>
      <w:r w:rsidRPr="004D34D0">
        <w:rPr>
          <w:rFonts w:ascii="Times New Roman" w:eastAsia="Times New Roman" w:hAnsi="Times New Roman" w:cs="Times New Roman"/>
          <w:sz w:val="24"/>
          <w:szCs w:val="24"/>
          <w:lang w:eastAsia="en-CA"/>
        </w:rPr>
        <w:t>to children, youth, and families across British Columbia.</w:t>
      </w:r>
    </w:p>
    <w:p w14:paraId="2893262E" w14:textId="77777777" w:rsidR="00D007F0" w:rsidRDefault="004D34D0" w:rsidP="00D007F0">
      <w:pPr>
        <w:spacing w:after="0" w:line="240" w:lineRule="auto"/>
        <w:rPr>
          <w:rFonts w:ascii="Times New Roman" w:eastAsia="Times New Roman" w:hAnsi="Times New Roman" w:cs="Times New Roman"/>
          <w:sz w:val="24"/>
          <w:szCs w:val="24"/>
          <w:lang w:eastAsia="en-CA"/>
        </w:rPr>
      </w:pPr>
      <w:r w:rsidRPr="004D34D0">
        <w:rPr>
          <w:rFonts w:ascii="Times New Roman" w:eastAsia="Times New Roman" w:hAnsi="Times New Roman" w:cs="Times New Roman"/>
          <w:sz w:val="24"/>
          <w:szCs w:val="24"/>
          <w:lang w:eastAsia="en-CA"/>
        </w:rPr>
        <w:t xml:space="preserve">Every child deserves the opportunity to thrive. </w:t>
      </w:r>
      <w:r w:rsidR="00D007F0">
        <w:rPr>
          <w:rFonts w:ascii="Times New Roman" w:eastAsia="Times New Roman" w:hAnsi="Times New Roman" w:cs="Times New Roman"/>
          <w:sz w:val="24"/>
          <w:szCs w:val="24"/>
          <w:lang w:eastAsia="en-CA"/>
        </w:rPr>
        <w:t xml:space="preserve">Children </w:t>
      </w:r>
      <w:r w:rsidRPr="004D34D0">
        <w:rPr>
          <w:rFonts w:ascii="Times New Roman" w:eastAsia="Times New Roman" w:hAnsi="Times New Roman" w:cs="Times New Roman"/>
          <w:sz w:val="24"/>
          <w:szCs w:val="24"/>
          <w:lang w:eastAsia="en-CA"/>
        </w:rPr>
        <w:t xml:space="preserve">should not have to prove </w:t>
      </w:r>
      <w:r w:rsidR="00D007F0">
        <w:rPr>
          <w:rFonts w:ascii="Times New Roman" w:eastAsia="Times New Roman" w:hAnsi="Times New Roman" w:cs="Times New Roman"/>
          <w:sz w:val="24"/>
          <w:szCs w:val="24"/>
          <w:lang w:eastAsia="en-CA"/>
        </w:rPr>
        <w:t>they are</w:t>
      </w:r>
      <w:r w:rsidRPr="004D34D0">
        <w:rPr>
          <w:rFonts w:ascii="Times New Roman" w:eastAsia="Times New Roman" w:hAnsi="Times New Roman" w:cs="Times New Roman"/>
          <w:sz w:val="24"/>
          <w:szCs w:val="24"/>
          <w:lang w:eastAsia="en-CA"/>
        </w:rPr>
        <w:t xml:space="preserve"> disabled enough to receive </w:t>
      </w:r>
      <w:r w:rsidR="00D007F0">
        <w:rPr>
          <w:rFonts w:ascii="Times New Roman" w:eastAsia="Times New Roman" w:hAnsi="Times New Roman" w:cs="Times New Roman"/>
          <w:sz w:val="24"/>
          <w:szCs w:val="24"/>
          <w:lang w:eastAsia="en-CA"/>
        </w:rPr>
        <w:t>support.</w:t>
      </w:r>
    </w:p>
    <w:p w14:paraId="77B1369B" w14:textId="77777777" w:rsidR="00D122FA" w:rsidRDefault="00D122FA" w:rsidP="00D007F0">
      <w:pPr>
        <w:spacing w:after="0" w:line="240" w:lineRule="auto"/>
        <w:rPr>
          <w:rFonts w:ascii="Times New Roman" w:eastAsia="Times New Roman" w:hAnsi="Times New Roman" w:cs="Times New Roman"/>
          <w:sz w:val="24"/>
          <w:szCs w:val="24"/>
          <w:lang w:eastAsia="en-CA"/>
        </w:rPr>
      </w:pPr>
    </w:p>
    <w:p w14:paraId="473C9AF5" w14:textId="6488C16E" w:rsidR="00D007F0" w:rsidRDefault="00D007F0" w:rsidP="00D007F0">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Families deserve better</w:t>
      </w:r>
      <w:r w:rsidR="00D122FA">
        <w:rPr>
          <w:rFonts w:ascii="Times New Roman" w:eastAsia="Times New Roman" w:hAnsi="Times New Roman" w:cs="Times New Roman"/>
          <w:sz w:val="24"/>
          <w:szCs w:val="24"/>
          <w:lang w:eastAsia="en-CA"/>
        </w:rPr>
        <w:t>.</w:t>
      </w:r>
    </w:p>
    <w:p w14:paraId="5E52DBA5" w14:textId="563AC3CF" w:rsidR="004D34D0" w:rsidRPr="004D34D0" w:rsidRDefault="00D007F0" w:rsidP="00D007F0">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British Columbia can do better.</w:t>
      </w:r>
    </w:p>
    <w:p w14:paraId="2BC14074" w14:textId="77777777" w:rsidR="004D34D0" w:rsidRPr="004D34D0" w:rsidRDefault="004D34D0" w:rsidP="004D34D0">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4D34D0">
        <w:rPr>
          <w:rFonts w:ascii="Times New Roman" w:eastAsia="Times New Roman" w:hAnsi="Times New Roman" w:cs="Times New Roman"/>
          <w:b/>
          <w:bCs/>
          <w:sz w:val="27"/>
          <w:szCs w:val="27"/>
          <w:lang w:eastAsia="en-CA"/>
        </w:rPr>
        <w:t>Media Contact:</w:t>
      </w:r>
    </w:p>
    <w:p w14:paraId="2FD2711E" w14:textId="0E70F1FA" w:rsidR="004D34D0" w:rsidRPr="004D34D0" w:rsidRDefault="00D007F0" w:rsidP="004D34D0">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Pat Mirenda, Ph.D., Chair</w:t>
      </w:r>
      <w:r w:rsidR="004D34D0" w:rsidRPr="004D34D0">
        <w:rPr>
          <w:rFonts w:ascii="Times New Roman" w:eastAsia="Times New Roman" w:hAnsi="Times New Roman" w:cs="Times New Roman"/>
          <w:sz w:val="24"/>
          <w:szCs w:val="24"/>
          <w:lang w:eastAsia="en-CA"/>
        </w:rPr>
        <w:br/>
      </w:r>
      <w:r>
        <w:rPr>
          <w:rFonts w:ascii="Times New Roman" w:eastAsia="Times New Roman" w:hAnsi="Times New Roman" w:cs="Times New Roman"/>
          <w:sz w:val="24"/>
          <w:szCs w:val="24"/>
          <w:lang w:eastAsia="en-CA"/>
        </w:rPr>
        <w:t>BC Disability Collaborative</w:t>
      </w:r>
      <w:r w:rsidR="004D34D0" w:rsidRPr="004D34D0">
        <w:rPr>
          <w:rFonts w:ascii="Times New Roman" w:eastAsia="Times New Roman" w:hAnsi="Times New Roman" w:cs="Times New Roman"/>
          <w:sz w:val="24"/>
          <w:szCs w:val="24"/>
          <w:lang w:eastAsia="en-CA"/>
        </w:rPr>
        <w:br/>
      </w:r>
      <w:r>
        <w:rPr>
          <w:rFonts w:ascii="Times New Roman" w:eastAsia="Times New Roman" w:hAnsi="Times New Roman" w:cs="Times New Roman"/>
          <w:sz w:val="24"/>
          <w:szCs w:val="24"/>
          <w:lang w:eastAsia="en-CA"/>
        </w:rPr>
        <w:t>604-</w:t>
      </w:r>
      <w:r w:rsidR="001D2EDA">
        <w:rPr>
          <w:rFonts w:ascii="Times New Roman" w:eastAsia="Times New Roman" w:hAnsi="Times New Roman" w:cs="Times New Roman"/>
          <w:sz w:val="24"/>
          <w:szCs w:val="24"/>
          <w:lang w:eastAsia="en-CA"/>
        </w:rPr>
        <w:t>250-3936</w:t>
      </w:r>
      <w:r w:rsidR="004D34D0" w:rsidRPr="004D34D0">
        <w:rPr>
          <w:rFonts w:ascii="Times New Roman" w:eastAsia="Times New Roman" w:hAnsi="Times New Roman" w:cs="Times New Roman"/>
          <w:sz w:val="24"/>
          <w:szCs w:val="24"/>
          <w:lang w:eastAsia="en-CA"/>
        </w:rPr>
        <w:br/>
      </w:r>
      <w:hyperlink r:id="rId8" w:history="1">
        <w:r w:rsidRPr="00B612EB">
          <w:rPr>
            <w:rStyle w:val="Hyperlink"/>
            <w:rFonts w:ascii="Times New Roman" w:eastAsia="Times New Roman" w:hAnsi="Times New Roman" w:cs="Times New Roman"/>
            <w:sz w:val="24"/>
            <w:szCs w:val="24"/>
            <w:lang w:eastAsia="en-CA"/>
          </w:rPr>
          <w:t>admin@bcdisabilitycollab.ca</w:t>
        </w:r>
      </w:hyperlink>
      <w:r>
        <w:rPr>
          <w:rFonts w:ascii="Times New Roman" w:eastAsia="Times New Roman" w:hAnsi="Times New Roman" w:cs="Times New Roman"/>
          <w:sz w:val="24"/>
          <w:szCs w:val="24"/>
          <w:lang w:eastAsia="en-CA"/>
        </w:rPr>
        <w:t xml:space="preserve"> </w:t>
      </w:r>
    </w:p>
    <w:p w14:paraId="5ECD1FC1" w14:textId="77777777" w:rsidR="004D34D0" w:rsidRPr="004D34D0" w:rsidRDefault="004D34D0">
      <w:pPr>
        <w:rPr>
          <w:b/>
          <w:bCs/>
        </w:rPr>
      </w:pPr>
    </w:p>
    <w:sectPr w:rsidR="004D34D0" w:rsidRPr="004D34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7418" w14:textId="77777777" w:rsidR="0078128E" w:rsidRDefault="0078128E" w:rsidP="00985DEA">
      <w:pPr>
        <w:spacing w:after="0" w:line="240" w:lineRule="auto"/>
      </w:pPr>
      <w:r>
        <w:separator/>
      </w:r>
    </w:p>
  </w:endnote>
  <w:endnote w:type="continuationSeparator" w:id="0">
    <w:p w14:paraId="75C07C55" w14:textId="77777777" w:rsidR="0078128E" w:rsidRDefault="0078128E" w:rsidP="0098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otham Book">
    <w:altName w:val="Gotham Book"/>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AFB" w14:textId="77777777" w:rsidR="00985DEA" w:rsidRDefault="00985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EE00" w14:textId="77777777" w:rsidR="00985DEA" w:rsidRDefault="00985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F3AD" w14:textId="77777777" w:rsidR="00985DEA" w:rsidRDefault="0098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2EEF" w14:textId="77777777" w:rsidR="0078128E" w:rsidRDefault="0078128E" w:rsidP="00985DEA">
      <w:pPr>
        <w:spacing w:after="0" w:line="240" w:lineRule="auto"/>
      </w:pPr>
      <w:r>
        <w:separator/>
      </w:r>
    </w:p>
  </w:footnote>
  <w:footnote w:type="continuationSeparator" w:id="0">
    <w:p w14:paraId="5FB6C4B1" w14:textId="77777777" w:rsidR="0078128E" w:rsidRDefault="0078128E" w:rsidP="00985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FE5C" w14:textId="46D81E20" w:rsidR="00985DEA" w:rsidRDefault="0098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9D8" w14:textId="6C088EC2" w:rsidR="00985DEA" w:rsidRDefault="00985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0B68" w14:textId="738B6CC1" w:rsidR="00985DEA" w:rsidRDefault="0098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80D"/>
    <w:multiLevelType w:val="multilevel"/>
    <w:tmpl w:val="ABC6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C325A"/>
    <w:multiLevelType w:val="multilevel"/>
    <w:tmpl w:val="D29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B23F7"/>
    <w:multiLevelType w:val="hybridMultilevel"/>
    <w:tmpl w:val="C5EA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67298">
    <w:abstractNumId w:val="0"/>
  </w:num>
  <w:num w:numId="2" w16cid:durableId="238905943">
    <w:abstractNumId w:val="1"/>
  </w:num>
  <w:num w:numId="3" w16cid:durableId="78920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D0"/>
    <w:rsid w:val="00042988"/>
    <w:rsid w:val="00133763"/>
    <w:rsid w:val="001C7E2A"/>
    <w:rsid w:val="001D2EDA"/>
    <w:rsid w:val="001F70DD"/>
    <w:rsid w:val="00334803"/>
    <w:rsid w:val="00336627"/>
    <w:rsid w:val="003A235F"/>
    <w:rsid w:val="003A4C8A"/>
    <w:rsid w:val="003C7F46"/>
    <w:rsid w:val="004D34D0"/>
    <w:rsid w:val="00562194"/>
    <w:rsid w:val="0058229D"/>
    <w:rsid w:val="00594C63"/>
    <w:rsid w:val="006D1C2F"/>
    <w:rsid w:val="00705093"/>
    <w:rsid w:val="00744147"/>
    <w:rsid w:val="00764B73"/>
    <w:rsid w:val="0078128E"/>
    <w:rsid w:val="00895594"/>
    <w:rsid w:val="00897A07"/>
    <w:rsid w:val="008F40D8"/>
    <w:rsid w:val="00985DEA"/>
    <w:rsid w:val="00AA5792"/>
    <w:rsid w:val="00C519DA"/>
    <w:rsid w:val="00CA0C2D"/>
    <w:rsid w:val="00CF1C82"/>
    <w:rsid w:val="00D007F0"/>
    <w:rsid w:val="00D122FA"/>
    <w:rsid w:val="00E8657D"/>
    <w:rsid w:val="00EC6351"/>
    <w:rsid w:val="00EE0A5B"/>
    <w:rsid w:val="00F913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C4B0B"/>
  <w15:chartTrackingRefBased/>
  <w15:docId w15:val="{AF753D96-009B-4037-8B89-5B04B6EE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627"/>
    <w:pPr>
      <w:ind w:left="720"/>
      <w:contextualSpacing/>
    </w:pPr>
  </w:style>
  <w:style w:type="paragraph" w:customStyle="1" w:styleId="Default">
    <w:name w:val="Default"/>
    <w:rsid w:val="00336627"/>
    <w:pPr>
      <w:autoSpaceDE w:val="0"/>
      <w:autoSpaceDN w:val="0"/>
      <w:adjustRightInd w:val="0"/>
      <w:spacing w:after="0" w:line="240" w:lineRule="auto"/>
    </w:pPr>
    <w:rPr>
      <w:rFonts w:ascii="Gotham Book" w:hAnsi="Gotham Book" w:cs="Gotham Book"/>
      <w:color w:val="000000"/>
      <w:sz w:val="24"/>
      <w:szCs w:val="24"/>
      <w:lang w:val="en-US"/>
      <w14:ligatures w14:val="standardContextual"/>
    </w:rPr>
  </w:style>
  <w:style w:type="character" w:styleId="Hyperlink">
    <w:name w:val="Hyperlink"/>
    <w:basedOn w:val="DefaultParagraphFont"/>
    <w:uiPriority w:val="99"/>
    <w:unhideWhenUsed/>
    <w:rsid w:val="00D007F0"/>
    <w:rPr>
      <w:color w:val="0563C1" w:themeColor="hyperlink"/>
      <w:u w:val="single"/>
    </w:rPr>
  </w:style>
  <w:style w:type="character" w:styleId="UnresolvedMention">
    <w:name w:val="Unresolved Mention"/>
    <w:basedOn w:val="DefaultParagraphFont"/>
    <w:uiPriority w:val="99"/>
    <w:semiHidden/>
    <w:unhideWhenUsed/>
    <w:rsid w:val="00D007F0"/>
    <w:rPr>
      <w:color w:val="605E5C"/>
      <w:shd w:val="clear" w:color="auto" w:fill="E1DFDD"/>
    </w:rPr>
  </w:style>
  <w:style w:type="paragraph" w:styleId="Header">
    <w:name w:val="header"/>
    <w:basedOn w:val="Normal"/>
    <w:link w:val="HeaderChar"/>
    <w:uiPriority w:val="99"/>
    <w:unhideWhenUsed/>
    <w:rsid w:val="00985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DEA"/>
  </w:style>
  <w:style w:type="paragraph" w:styleId="Footer">
    <w:name w:val="footer"/>
    <w:basedOn w:val="Normal"/>
    <w:link w:val="FooterChar"/>
    <w:uiPriority w:val="99"/>
    <w:unhideWhenUsed/>
    <w:rsid w:val="0098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cdisabilitycollab.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Renie D'Aquila</dc:creator>
  <cp:keywords/>
  <dc:description/>
  <cp:lastModifiedBy>Mirenda, Pat</cp:lastModifiedBy>
  <cp:revision>21</cp:revision>
  <cp:lastPrinted>2026-06-15T19:17:00Z</cp:lastPrinted>
  <dcterms:created xsi:type="dcterms:W3CDTF">2026-06-12T00:14:00Z</dcterms:created>
  <dcterms:modified xsi:type="dcterms:W3CDTF">2026-06-16T01:01:00Z</dcterms:modified>
</cp:coreProperties>
</file>